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E4" w:rsidRDefault="008D5FE4">
      <w:pPr>
        <w:pStyle w:val="normal2"/>
        <w:jc w:val="center"/>
        <w:rPr>
          <w:rFonts w:ascii="Arial" w:hAnsi="Arial" w:cs="Arial"/>
          <w:color w:val="000000"/>
          <w:sz w:val="24"/>
          <w:szCs w:val="24"/>
        </w:rPr>
      </w:pPr>
    </w:p>
    <w:p w:rsidR="008D5FE4" w:rsidRDefault="008D5FE4">
      <w:pPr>
        <w:pStyle w:val="normal2"/>
        <w:keepNext/>
        <w:jc w:val="center"/>
        <w:rPr>
          <w:rFonts w:ascii="Arial" w:hAnsi="Arial" w:cs="Arial"/>
          <w:b/>
          <w:bCs/>
          <w:color w:val="000000"/>
          <w:sz w:val="22"/>
          <w:szCs w:val="22"/>
        </w:rPr>
      </w:pPr>
      <w:r>
        <w:rPr>
          <w:rFonts w:ascii="Arial" w:hAnsi="Arial" w:cs="Arial"/>
          <w:b/>
          <w:bCs/>
          <w:color w:val="000000"/>
          <w:sz w:val="22"/>
          <w:szCs w:val="22"/>
        </w:rPr>
        <w:t>RICHIESTA DI ACCESSO CIVICO GENERALIZZATO</w:t>
      </w:r>
    </w:p>
    <w:p w:rsidR="008D5FE4" w:rsidRDefault="008D5FE4">
      <w:pPr>
        <w:pStyle w:val="normal2"/>
        <w:jc w:val="center"/>
        <w:rPr>
          <w:rFonts w:ascii="Arial" w:hAnsi="Arial" w:cs="Arial"/>
          <w:color w:val="000000"/>
        </w:rPr>
      </w:pPr>
      <w:r>
        <w:rPr>
          <w:rFonts w:ascii="Arial" w:hAnsi="Arial" w:cs="Arial"/>
          <w:color w:val="000000"/>
        </w:rPr>
        <w:t>(art. 5, c. 2, D. Lgs. 33/2013)</w:t>
      </w:r>
    </w:p>
    <w:p w:rsidR="008D5FE4" w:rsidRDefault="008D5FE4">
      <w:pPr>
        <w:pStyle w:val="normal2"/>
        <w:rPr>
          <w:rFonts w:ascii="Arial" w:hAnsi="Arial" w:cs="Arial"/>
          <w:color w:val="000000"/>
          <w:sz w:val="24"/>
          <w:szCs w:val="24"/>
        </w:rPr>
      </w:pP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Il/la sottoscritto/a</w:t>
      </w: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Cognome* ___________________________ Nome* ___________________________________</w:t>
      </w: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 xml:space="preserve">nato/a* ____________________________ (prov. _____) </w:t>
      </w:r>
      <w:r>
        <w:rPr>
          <w:rFonts w:ascii="Arial" w:hAnsi="Arial" w:cs="Arial"/>
          <w:sz w:val="22"/>
          <w:szCs w:val="22"/>
        </w:rPr>
        <w:t>il ______________________________</w:t>
      </w: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residente in* ___________________ (prov. ______) via__________________________n.______</w:t>
      </w:r>
    </w:p>
    <w:p w:rsidR="008D5FE4" w:rsidRDefault="008D5FE4">
      <w:pPr>
        <w:pStyle w:val="normal2"/>
        <w:spacing w:line="288" w:lineRule="auto"/>
        <w:jc w:val="both"/>
        <w:rPr>
          <w:rFonts w:ascii="Arial" w:hAnsi="Arial" w:cs="Arial"/>
          <w:sz w:val="22"/>
          <w:szCs w:val="22"/>
        </w:rPr>
      </w:pPr>
      <w:r>
        <w:rPr>
          <w:rFonts w:ascii="Arial" w:hAnsi="Arial" w:cs="Arial"/>
          <w:sz w:val="22"/>
          <w:szCs w:val="22"/>
        </w:rPr>
        <w:t>domicilio digitale eventualmente eletto*</w:t>
      </w:r>
      <w:r>
        <w:rPr>
          <w:rFonts w:ascii="Arial" w:hAnsi="Arial" w:cs="Arial"/>
          <w:sz w:val="22"/>
          <w:szCs w:val="22"/>
          <w:vertAlign w:val="superscript"/>
        </w:rPr>
        <w:t>1</w:t>
      </w:r>
      <w:r>
        <w:rPr>
          <w:rFonts w:ascii="Arial" w:hAnsi="Arial" w:cs="Arial"/>
          <w:sz w:val="22"/>
          <w:szCs w:val="22"/>
        </w:rPr>
        <w:t>______________________________________________</w:t>
      </w: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e-mail/PEC* ____________________________________________________________________</w:t>
      </w: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tel. _________________ cell. ______________________ fax _____________________________</w:t>
      </w:r>
    </w:p>
    <w:p w:rsidR="008D5FE4" w:rsidRDefault="008D5FE4">
      <w:pPr>
        <w:pStyle w:val="normal2"/>
        <w:spacing w:line="288" w:lineRule="auto"/>
        <w:jc w:val="both"/>
        <w:rPr>
          <w:rFonts w:ascii="Arial" w:hAnsi="Arial" w:cs="Arial"/>
          <w:sz w:val="22"/>
          <w:szCs w:val="22"/>
        </w:rPr>
      </w:pPr>
      <w:r>
        <w:rPr>
          <w:rFonts w:ascii="Arial" w:hAnsi="Arial" w:cs="Arial"/>
          <w:color w:val="000000"/>
          <w:sz w:val="22"/>
          <w:szCs w:val="22"/>
        </w:rPr>
        <w:t xml:space="preserve">C.F.*_________________________________ (dato necessario per la verifica del domicilio digitale ai sensi di quanto previsto dalla nota prot. n. 150 del 13/06/23 dell’Ufficio del Responsabile per la Transizione Digitale del Ministero dell’Interno, </w:t>
      </w:r>
      <w:r>
        <w:rPr>
          <w:rFonts w:ascii="Arial" w:hAnsi="Arial" w:cs="Arial"/>
          <w:sz w:val="22"/>
          <w:szCs w:val="22"/>
        </w:rPr>
        <w:t>in assenza di indicazione del domicilio digitale eletto).</w:t>
      </w:r>
    </w:p>
    <w:p w:rsidR="008D5FE4" w:rsidRDefault="008D5FE4">
      <w:pPr>
        <w:pStyle w:val="normal2"/>
        <w:spacing w:line="288" w:lineRule="auto"/>
        <w:jc w:val="both"/>
        <w:rPr>
          <w:rFonts w:ascii="Arial" w:hAnsi="Arial" w:cs="Arial"/>
          <w:color w:val="000000"/>
          <w:sz w:val="22"/>
          <w:szCs w:val="22"/>
        </w:rPr>
      </w:pPr>
      <w:r>
        <w:rPr>
          <w:rFonts w:ascii="Arial" w:hAnsi="Arial" w:cs="Arial"/>
          <w:color w:val="000000"/>
          <w:sz w:val="22"/>
          <w:szCs w:val="22"/>
        </w:rPr>
        <w:t>Ai sensi e per gli effetti dell’art. 5, c. 2 del D. Lgs. 33/2013, disciplinante il diritto di accesso civico generalizzato ai dati e documenti detenuti dall’Ente,</w:t>
      </w:r>
    </w:p>
    <w:p w:rsidR="008D5FE4" w:rsidRDefault="008D5FE4">
      <w:pPr>
        <w:pStyle w:val="normal2"/>
        <w:jc w:val="center"/>
        <w:rPr>
          <w:rFonts w:ascii="Arial" w:hAnsi="Arial" w:cs="Arial"/>
          <w:color w:val="000000"/>
          <w:sz w:val="24"/>
          <w:szCs w:val="24"/>
        </w:rPr>
      </w:pPr>
    </w:p>
    <w:p w:rsidR="008D5FE4" w:rsidRDefault="008D5FE4">
      <w:pPr>
        <w:pStyle w:val="normal2"/>
        <w:jc w:val="center"/>
        <w:rPr>
          <w:rFonts w:ascii="Arial" w:hAnsi="Arial" w:cs="Arial"/>
          <w:color w:val="000000"/>
          <w:sz w:val="22"/>
          <w:szCs w:val="22"/>
        </w:rPr>
      </w:pPr>
      <w:r>
        <w:rPr>
          <w:rFonts w:ascii="Arial" w:hAnsi="Arial" w:cs="Arial"/>
          <w:b/>
          <w:bCs/>
          <w:color w:val="000000"/>
          <w:sz w:val="22"/>
          <w:szCs w:val="22"/>
        </w:rPr>
        <w:t>CHIEDE</w:t>
      </w:r>
    </w:p>
    <w:p w:rsidR="008D5FE4" w:rsidRDefault="008D5FE4">
      <w:pPr>
        <w:pStyle w:val="normal2"/>
        <w:rPr>
          <w:rFonts w:ascii="Arial" w:hAnsi="Arial" w:cs="Arial"/>
          <w:color w:val="000000"/>
          <w:sz w:val="22"/>
          <w:szCs w:val="22"/>
        </w:rPr>
      </w:pPr>
    </w:p>
    <w:p w:rsidR="008D5FE4" w:rsidRDefault="008D5FE4">
      <w:pPr>
        <w:pStyle w:val="normal2"/>
        <w:ind w:left="284"/>
        <w:rPr>
          <w:rFonts w:ascii="Arial" w:hAnsi="Arial" w:cs="Arial"/>
          <w:color w:val="000000"/>
          <w:sz w:val="24"/>
          <w:szCs w:val="24"/>
        </w:rPr>
      </w:pPr>
      <w:r>
        <w:rPr>
          <w:rFonts w:ascii="Arial" w:hAnsi="Arial" w:cs="Arial"/>
          <w:color w:val="000000"/>
          <w:sz w:val="22"/>
          <w:szCs w:val="22"/>
        </w:rPr>
        <w:t xml:space="preserve"> il seguente documento /i, informazione/i, dato/</w:t>
      </w:r>
      <w:r>
        <w:rPr>
          <w:rFonts w:ascii="Arial" w:hAnsi="Arial" w:cs="Arial"/>
          <w:color w:val="000000"/>
          <w:sz w:val="24"/>
          <w:szCs w:val="24"/>
        </w:rPr>
        <w:t xml:space="preserve">i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6" type="#_x0000_t75" style="position:absolute;left:0;text-align:left;margin-left:2pt;margin-top:0;width:11.25pt;height:11.25pt;z-index:251658240;visibility:visible;mso-position-horizontal-relative:text;mso-position-vertical-relative:text">
            <v:imagedata r:id="rId7" o:title=""/>
          </v:shape>
        </w:pict>
      </w:r>
    </w:p>
    <w:p w:rsidR="008D5FE4" w:rsidRDefault="008D5FE4">
      <w:pPr>
        <w:pStyle w:val="normal2"/>
        <w:spacing w:line="360" w:lineRule="auto"/>
        <w:ind w:left="284"/>
        <w:rPr>
          <w:rFonts w:ascii="Arial" w:hAnsi="Arial" w:cs="Arial"/>
          <w:color w:val="000000"/>
          <w:sz w:val="24"/>
          <w:szCs w:val="24"/>
        </w:rPr>
      </w:pPr>
      <w:r>
        <w:rPr>
          <w:rFonts w:ascii="Arial" w:hAnsi="Arial" w:cs="Arial"/>
          <w:color w:val="000000"/>
          <w:sz w:val="24"/>
          <w:szCs w:val="24"/>
        </w:rPr>
        <w:t>…....................................................................................................................................................................................................................................................................................</w:t>
      </w:r>
    </w:p>
    <w:p w:rsidR="008D5FE4" w:rsidRDefault="008D5FE4">
      <w:pPr>
        <w:pStyle w:val="normal2"/>
        <w:spacing w:line="360" w:lineRule="auto"/>
        <w:ind w:left="284"/>
        <w:rPr>
          <w:rFonts w:ascii="Arial" w:hAnsi="Arial" w:cs="Arial"/>
          <w:color w:val="000000"/>
          <w:sz w:val="24"/>
          <w:szCs w:val="24"/>
        </w:rPr>
      </w:pPr>
      <w:r>
        <w:rPr>
          <w:rFonts w:ascii="Arial" w:hAnsi="Arial" w:cs="Arial"/>
          <w:color w:val="000000"/>
          <w:sz w:val="24"/>
          <w:szCs w:val="24"/>
        </w:rPr>
        <w:t>…....................................................................................................................................................................................................................................................................................</w:t>
      </w:r>
    </w:p>
    <w:p w:rsidR="008D5FE4" w:rsidRDefault="008D5FE4">
      <w:pPr>
        <w:pStyle w:val="normal2"/>
        <w:spacing w:line="360" w:lineRule="auto"/>
        <w:ind w:left="284"/>
        <w:rPr>
          <w:rFonts w:ascii="Arial" w:hAnsi="Arial" w:cs="Arial"/>
          <w:color w:val="000000"/>
          <w:sz w:val="24"/>
          <w:szCs w:val="24"/>
        </w:rPr>
      </w:pPr>
      <w:r>
        <w:rPr>
          <w:rFonts w:ascii="Arial" w:hAnsi="Arial" w:cs="Arial"/>
          <w:color w:val="000000"/>
          <w:sz w:val="24"/>
          <w:szCs w:val="24"/>
        </w:rPr>
        <w:t>…........................................................................................................................................</w:t>
      </w:r>
    </w:p>
    <w:p w:rsidR="008D5FE4" w:rsidRDefault="008D5FE4">
      <w:pPr>
        <w:pStyle w:val="normal2"/>
        <w:ind w:left="284"/>
        <w:rPr>
          <w:rFonts w:ascii="Arial" w:hAnsi="Arial" w:cs="Arial"/>
          <w:color w:val="000000"/>
          <w:sz w:val="24"/>
          <w:szCs w:val="24"/>
        </w:rPr>
      </w:pPr>
    </w:p>
    <w:p w:rsidR="008D5FE4" w:rsidRDefault="008D5FE4">
      <w:pPr>
        <w:pStyle w:val="normal2"/>
        <w:rPr>
          <w:rFonts w:ascii="Arial" w:hAnsi="Arial" w:cs="Arial"/>
          <w:color w:val="000000"/>
          <w:sz w:val="22"/>
          <w:szCs w:val="22"/>
        </w:rPr>
      </w:pPr>
      <w:r>
        <w:rPr>
          <w:rFonts w:ascii="Arial" w:hAnsi="Arial" w:cs="Arial"/>
          <w:color w:val="000000"/>
          <w:sz w:val="22"/>
          <w:szCs w:val="22"/>
        </w:rPr>
        <w:t>Dichiara di voler ricevere quanto richiesto:</w:t>
      </w:r>
    </w:p>
    <w:p w:rsidR="008D5FE4" w:rsidRDefault="008D5FE4">
      <w:pPr>
        <w:pStyle w:val="normal2"/>
        <w:ind w:left="284"/>
        <w:rPr>
          <w:rFonts w:ascii="Arial" w:hAnsi="Arial" w:cs="Arial"/>
          <w:color w:val="000000"/>
          <w:sz w:val="22"/>
          <w:szCs w:val="22"/>
        </w:rPr>
      </w:pPr>
      <w:r>
        <w:rPr>
          <w:rFonts w:ascii="Arial" w:hAnsi="Arial" w:cs="Arial"/>
          <w:color w:val="000000"/>
          <w:sz w:val="22"/>
          <w:szCs w:val="22"/>
        </w:rPr>
        <w:t xml:space="preserve"> al seguente indirizzo email/PEC __________________________________________,</w:t>
      </w:r>
      <w:r>
        <w:rPr>
          <w:noProof/>
        </w:rPr>
        <w:pict>
          <v:shape id="image2.png" o:spid="_x0000_s1027" type="#_x0000_t75" style="position:absolute;left:0;text-align:left;margin-left:2pt;margin-top:2pt;width:11.25pt;height:9pt;z-index:251659264;visibility:visible;mso-position-horizontal-relative:text;mso-position-vertical-relative:text">
            <v:imagedata r:id="rId7" o:title=""/>
          </v:shape>
        </w:pict>
      </w:r>
    </w:p>
    <w:p w:rsidR="008D5FE4" w:rsidRDefault="008D5FE4">
      <w:pPr>
        <w:pStyle w:val="normal2"/>
        <w:ind w:left="284"/>
        <w:rPr>
          <w:rFonts w:ascii="Arial" w:hAnsi="Arial" w:cs="Arial"/>
          <w:sz w:val="22"/>
          <w:szCs w:val="22"/>
        </w:rPr>
      </w:pPr>
      <w:r>
        <w:rPr>
          <w:rFonts w:ascii="Arial" w:hAnsi="Arial" w:cs="Arial"/>
          <w:color w:val="000000"/>
          <w:sz w:val="22"/>
          <w:szCs w:val="22"/>
        </w:rPr>
        <w:t xml:space="preserve"> alla propria residenza oppure al seguente indirizzo: via _________________________ n. ____ in ___________________ (prov. ______) mediante invio con raccomandata con avviso di ricevimento con spese a proprio </w:t>
      </w:r>
      <w:r>
        <w:rPr>
          <w:rFonts w:ascii="Arial" w:hAnsi="Arial" w:cs="Arial"/>
          <w:sz w:val="22"/>
          <w:szCs w:val="22"/>
        </w:rPr>
        <w:t>carico</w:t>
      </w:r>
      <w:r>
        <w:rPr>
          <w:rFonts w:ascii="Arial" w:hAnsi="Arial" w:cs="Arial"/>
          <w:sz w:val="22"/>
          <w:szCs w:val="22"/>
          <w:vertAlign w:val="superscript"/>
        </w:rPr>
        <w:t>2</w:t>
      </w:r>
      <w:r>
        <w:rPr>
          <w:sz w:val="22"/>
          <w:szCs w:val="22"/>
        </w:rPr>
        <w:t>.</w:t>
      </w:r>
      <w:r>
        <w:rPr>
          <w:noProof/>
        </w:rPr>
        <w:pict>
          <v:shape id="image4.png" o:spid="_x0000_s1028" type="#_x0000_t75" style="position:absolute;left:0;text-align:left;margin-left:2pt;margin-top:2pt;width:11.25pt;height:9pt;z-index:251660288;visibility:visible;mso-position-horizontal-relative:text;mso-position-vertical-relative:text">
            <v:imagedata r:id="rId7" o:title=""/>
          </v:shape>
        </w:pict>
      </w:r>
    </w:p>
    <w:p w:rsidR="008D5FE4" w:rsidRDefault="008D5FE4">
      <w:pPr>
        <w:pStyle w:val="normal2"/>
        <w:rPr>
          <w:rFonts w:ascii="Arial" w:hAnsi="Arial" w:cs="Arial"/>
          <w:color w:val="000000"/>
          <w:sz w:val="24"/>
          <w:szCs w:val="24"/>
        </w:rPr>
      </w:pPr>
    </w:p>
    <w:p w:rsidR="008D5FE4" w:rsidRDefault="008D5FE4">
      <w:pPr>
        <w:pStyle w:val="normal2"/>
        <w:rPr>
          <w:rFonts w:ascii="Arial" w:hAnsi="Arial" w:cs="Arial"/>
          <w:sz w:val="24"/>
          <w:szCs w:val="24"/>
        </w:rPr>
      </w:pPr>
    </w:p>
    <w:p w:rsidR="008D5FE4" w:rsidRDefault="008D5FE4">
      <w:pPr>
        <w:pStyle w:val="normal2"/>
        <w:rPr>
          <w:rFonts w:ascii="Arial" w:hAnsi="Arial" w:cs="Arial"/>
          <w:sz w:val="24"/>
          <w:szCs w:val="24"/>
        </w:rPr>
      </w:pPr>
    </w:p>
    <w:p w:rsidR="008D5FE4" w:rsidRDefault="008D5FE4">
      <w:pPr>
        <w:pStyle w:val="normal2"/>
        <w:rPr>
          <w:rFonts w:ascii="Arial" w:hAnsi="Arial" w:cs="Arial"/>
          <w:sz w:val="24"/>
          <w:szCs w:val="24"/>
        </w:rPr>
      </w:pPr>
    </w:p>
    <w:p w:rsidR="008D5FE4" w:rsidRDefault="008D5FE4">
      <w:pPr>
        <w:pStyle w:val="normal2"/>
        <w:rPr>
          <w:rFonts w:ascii="Arial" w:hAnsi="Arial" w:cs="Arial"/>
          <w:color w:val="000000"/>
          <w:sz w:val="24"/>
          <w:szCs w:val="24"/>
        </w:rPr>
      </w:pPr>
      <w:r>
        <w:rPr>
          <w:rFonts w:ascii="Arial" w:hAnsi="Arial" w:cs="Arial"/>
          <w:color w:val="000000"/>
          <w:sz w:val="24"/>
          <w:szCs w:val="24"/>
        </w:rPr>
        <w:t>Si allega copia del proprio documento d’identità</w:t>
      </w:r>
    </w:p>
    <w:p w:rsidR="008D5FE4" w:rsidRDefault="008D5FE4">
      <w:pPr>
        <w:pStyle w:val="normal2"/>
        <w:rPr>
          <w:color w:val="000000"/>
          <w:sz w:val="22"/>
          <w:szCs w:val="22"/>
        </w:rPr>
      </w:pPr>
    </w:p>
    <w:p w:rsidR="008D5FE4" w:rsidRDefault="008D5FE4">
      <w:pPr>
        <w:pStyle w:val="normal2"/>
        <w:rPr>
          <w:rFonts w:ascii="Arial" w:hAnsi="Arial" w:cs="Arial"/>
          <w:color w:val="000000"/>
        </w:rPr>
      </w:pPr>
    </w:p>
    <w:tbl>
      <w:tblPr>
        <w:tblW w:w="9639" w:type="dxa"/>
        <w:tblInd w:w="-106" w:type="dxa"/>
        <w:tblLayout w:type="fixed"/>
        <w:tblLook w:val="0000"/>
      </w:tblPr>
      <w:tblGrid>
        <w:gridCol w:w="3259"/>
        <w:gridCol w:w="3259"/>
        <w:gridCol w:w="3121"/>
      </w:tblGrid>
      <w:tr w:rsidR="008D5FE4">
        <w:trPr>
          <w:cantSplit/>
          <w:tblHeader/>
        </w:trPr>
        <w:tc>
          <w:tcPr>
            <w:tcW w:w="3259" w:type="dxa"/>
            <w:tcBorders>
              <w:top w:val="nil"/>
              <w:left w:val="nil"/>
              <w:bottom w:val="single" w:sz="4" w:space="0" w:color="000000"/>
              <w:right w:val="nil"/>
            </w:tcBorders>
          </w:tcPr>
          <w:p w:rsidR="008D5FE4" w:rsidRDefault="008D5FE4">
            <w:pPr>
              <w:pStyle w:val="normal2"/>
              <w:rPr>
                <w:rFonts w:ascii="Arial" w:hAnsi="Arial" w:cs="Arial"/>
                <w:color w:val="000000"/>
                <w:sz w:val="22"/>
                <w:szCs w:val="22"/>
              </w:rPr>
            </w:pPr>
          </w:p>
        </w:tc>
        <w:tc>
          <w:tcPr>
            <w:tcW w:w="3259" w:type="dxa"/>
            <w:tcBorders>
              <w:top w:val="nil"/>
              <w:left w:val="nil"/>
              <w:bottom w:val="nil"/>
              <w:right w:val="nil"/>
            </w:tcBorders>
          </w:tcPr>
          <w:p w:rsidR="008D5FE4" w:rsidRDefault="008D5FE4">
            <w:pPr>
              <w:pStyle w:val="normal2"/>
              <w:rPr>
                <w:rFonts w:ascii="Arial" w:hAnsi="Arial" w:cs="Arial"/>
                <w:color w:val="000000"/>
                <w:sz w:val="22"/>
                <w:szCs w:val="22"/>
              </w:rPr>
            </w:pPr>
          </w:p>
        </w:tc>
        <w:tc>
          <w:tcPr>
            <w:tcW w:w="3121" w:type="dxa"/>
            <w:tcBorders>
              <w:top w:val="nil"/>
              <w:left w:val="nil"/>
              <w:bottom w:val="single" w:sz="4" w:space="0" w:color="000000"/>
              <w:right w:val="nil"/>
            </w:tcBorders>
          </w:tcPr>
          <w:p w:rsidR="008D5FE4" w:rsidRDefault="008D5FE4">
            <w:pPr>
              <w:pStyle w:val="normal2"/>
              <w:jc w:val="right"/>
              <w:rPr>
                <w:rFonts w:ascii="Arial" w:hAnsi="Arial" w:cs="Arial"/>
                <w:color w:val="000000"/>
                <w:sz w:val="22"/>
                <w:szCs w:val="22"/>
              </w:rPr>
            </w:pPr>
          </w:p>
        </w:tc>
      </w:tr>
      <w:tr w:rsidR="008D5FE4">
        <w:trPr>
          <w:cantSplit/>
          <w:tblHeader/>
        </w:trPr>
        <w:tc>
          <w:tcPr>
            <w:tcW w:w="3259" w:type="dxa"/>
            <w:tcBorders>
              <w:top w:val="single" w:sz="4" w:space="0" w:color="000000"/>
              <w:left w:val="nil"/>
              <w:bottom w:val="nil"/>
              <w:right w:val="nil"/>
            </w:tcBorders>
            <w:vAlign w:val="center"/>
          </w:tcPr>
          <w:p w:rsidR="008D5FE4" w:rsidRDefault="008D5FE4">
            <w:pPr>
              <w:pStyle w:val="normal2"/>
              <w:jc w:val="center"/>
              <w:rPr>
                <w:rFonts w:ascii="Arial" w:hAnsi="Arial" w:cs="Arial"/>
                <w:color w:val="000000"/>
                <w:sz w:val="22"/>
                <w:szCs w:val="22"/>
              </w:rPr>
            </w:pPr>
            <w:r>
              <w:rPr>
                <w:rFonts w:ascii="Arial" w:hAnsi="Arial" w:cs="Arial"/>
                <w:color w:val="000000"/>
                <w:sz w:val="22"/>
                <w:szCs w:val="22"/>
              </w:rPr>
              <w:t>(luogo e data)</w:t>
            </w:r>
          </w:p>
        </w:tc>
        <w:tc>
          <w:tcPr>
            <w:tcW w:w="3259" w:type="dxa"/>
            <w:tcBorders>
              <w:top w:val="nil"/>
              <w:left w:val="nil"/>
              <w:bottom w:val="nil"/>
              <w:right w:val="nil"/>
            </w:tcBorders>
          </w:tcPr>
          <w:p w:rsidR="008D5FE4" w:rsidRDefault="008D5FE4">
            <w:pPr>
              <w:pStyle w:val="normal2"/>
              <w:jc w:val="right"/>
              <w:rPr>
                <w:rFonts w:ascii="Arial" w:hAnsi="Arial" w:cs="Arial"/>
                <w:color w:val="000000"/>
                <w:sz w:val="22"/>
                <w:szCs w:val="22"/>
              </w:rPr>
            </w:pPr>
          </w:p>
        </w:tc>
        <w:tc>
          <w:tcPr>
            <w:tcW w:w="3121" w:type="dxa"/>
            <w:tcBorders>
              <w:top w:val="single" w:sz="4" w:space="0" w:color="000000"/>
              <w:left w:val="nil"/>
              <w:bottom w:val="nil"/>
              <w:right w:val="nil"/>
            </w:tcBorders>
            <w:vAlign w:val="center"/>
          </w:tcPr>
          <w:p w:rsidR="008D5FE4" w:rsidRDefault="008D5FE4">
            <w:pPr>
              <w:pStyle w:val="normal2"/>
              <w:jc w:val="center"/>
              <w:rPr>
                <w:rFonts w:ascii="Arial" w:hAnsi="Arial" w:cs="Arial"/>
                <w:color w:val="000000"/>
                <w:sz w:val="22"/>
                <w:szCs w:val="22"/>
              </w:rPr>
            </w:pPr>
            <w:r>
              <w:rPr>
                <w:rFonts w:ascii="Arial" w:hAnsi="Arial" w:cs="Arial"/>
                <w:color w:val="000000"/>
                <w:sz w:val="22"/>
                <w:szCs w:val="22"/>
              </w:rPr>
              <w:t>(firma per esteso leggibile)</w:t>
            </w:r>
          </w:p>
        </w:tc>
      </w:tr>
    </w:tbl>
    <w:p w:rsidR="008D5FE4" w:rsidRDefault="008D5FE4">
      <w:pPr>
        <w:pStyle w:val="normal2"/>
        <w:jc w:val="both"/>
        <w:rPr>
          <w:rFonts w:ascii="Arial" w:hAnsi="Arial" w:cs="Arial"/>
          <w:color w:val="000000"/>
          <w:sz w:val="16"/>
          <w:szCs w:val="16"/>
        </w:rPr>
      </w:pPr>
    </w:p>
    <w:p w:rsidR="008D5FE4" w:rsidRDefault="008D5FE4">
      <w:pPr>
        <w:pStyle w:val="normal2"/>
        <w:jc w:val="both"/>
        <w:rPr>
          <w:rFonts w:ascii="Arial" w:hAnsi="Arial" w:cs="Arial"/>
          <w:color w:val="000000"/>
          <w:sz w:val="16"/>
          <w:szCs w:val="16"/>
        </w:rPr>
      </w:pPr>
    </w:p>
    <w:p w:rsidR="008D5FE4" w:rsidRDefault="008D5FE4">
      <w:pPr>
        <w:pStyle w:val="normal2"/>
        <w:rPr>
          <w:rFonts w:ascii="Times New Roman" w:hAnsi="Times New Roman" w:cs="Times New Roman"/>
          <w:b/>
          <w:bCs/>
          <w:u w:val="single"/>
        </w:rPr>
      </w:pPr>
    </w:p>
    <w:p w:rsidR="008D5FE4" w:rsidRDefault="008D5FE4">
      <w:pPr>
        <w:pStyle w:val="normal2"/>
        <w:rPr>
          <w:rFonts w:ascii="Times New Roman" w:hAnsi="Times New Roman" w:cs="Times New Roman"/>
          <w:b/>
          <w:bCs/>
          <w:u w:val="single"/>
        </w:rPr>
      </w:pPr>
    </w:p>
    <w:p w:rsidR="008D5FE4" w:rsidRDefault="008D5FE4">
      <w:pPr>
        <w:pStyle w:val="normal2"/>
        <w:rPr>
          <w:rFonts w:ascii="Times New Roman" w:hAnsi="Times New Roman" w:cs="Times New Roman"/>
          <w:b/>
          <w:bCs/>
          <w:u w:val="single"/>
        </w:rPr>
      </w:pPr>
      <w:r>
        <w:pict>
          <v:rect id="_x0000_i1027" style="width:0;height:1.5pt" o:hralign="center" o:hrstd="t" o:hr="t" fillcolor="#a0a0a0" stroked="f"/>
        </w:pict>
      </w:r>
    </w:p>
    <w:p w:rsidR="008D5FE4" w:rsidRDefault="008D5FE4">
      <w:pPr>
        <w:pStyle w:val="normal2"/>
        <w:rPr>
          <w:rFonts w:ascii="Times New Roman" w:hAnsi="Times New Roman" w:cs="Times New Roman"/>
          <w:b/>
          <w:bCs/>
          <w:u w:val="single"/>
        </w:rPr>
      </w:pPr>
    </w:p>
    <w:p w:rsidR="008D5FE4" w:rsidRDefault="008D5FE4">
      <w:pPr>
        <w:pStyle w:val="normal2"/>
        <w:rPr>
          <w:rFonts w:ascii="Times New Roman" w:hAnsi="Times New Roman" w:cs="Times New Roman"/>
          <w:b/>
          <w:bCs/>
          <w:u w:val="single"/>
        </w:rPr>
      </w:pPr>
    </w:p>
    <w:p w:rsidR="008D5FE4" w:rsidRDefault="008D5FE4">
      <w:pPr>
        <w:pStyle w:val="normal2"/>
        <w:rPr>
          <w:rFonts w:ascii="Times New Roman" w:hAnsi="Times New Roman" w:cs="Times New Roman"/>
          <w:color w:val="000000"/>
          <w:u w:val="single"/>
        </w:rPr>
      </w:pPr>
      <w:r>
        <w:rPr>
          <w:rFonts w:ascii="Times New Roman" w:hAnsi="Times New Roman" w:cs="Times New Roman"/>
          <w:b/>
          <w:bCs/>
          <w:color w:val="000000"/>
          <w:u w:val="single"/>
        </w:rPr>
        <w:t>Informativa sul trattamento dei dati personali art. 13 Regolamento Europeo UE 2016/679 (GDPR)</w:t>
      </w:r>
    </w:p>
    <w:p w:rsidR="008D5FE4" w:rsidRDefault="008D5FE4">
      <w:pPr>
        <w:pStyle w:val="normal2"/>
        <w:jc w:val="both"/>
        <w:rPr>
          <w:rFonts w:ascii="Times New Roman" w:hAnsi="Times New Roman" w:cs="Times New Roman"/>
          <w:color w:val="000000"/>
        </w:rPr>
      </w:pPr>
    </w:p>
    <w:p w:rsidR="008D5FE4" w:rsidRDefault="008D5FE4">
      <w:pPr>
        <w:pStyle w:val="normal2"/>
        <w:numPr>
          <w:ilvl w:val="0"/>
          <w:numId w:val="1"/>
        </w:numPr>
        <w:spacing w:after="160" w:line="259" w:lineRule="auto"/>
        <w:jc w:val="both"/>
        <w:rPr>
          <w:rFonts w:ascii="Times New Roman" w:hAnsi="Times New Roman" w:cs="Times New Roman"/>
          <w:color w:val="000000"/>
        </w:rPr>
      </w:pPr>
      <w:r>
        <w:rPr>
          <w:rFonts w:ascii="Times New Roman" w:hAnsi="Times New Roman" w:cs="Times New Roman"/>
          <w:color w:val="000000"/>
        </w:rPr>
        <w:t xml:space="preserve">Titolare del trattamento è la Città di Torino - Piazza Palazzo di Città 1 - 10122 Torino. Per il trattamento in questione è designato il Direttore/Dirigente d’Area della Divisione che detiene i dati, le informazioni o i documenti richiesti. Il Responsabile della Protezione dei Dati personali (RPD) della Città di Torino è contattabile all’indirizzo e-mail: </w:t>
      </w:r>
      <w:hyperlink r:id="rId8">
        <w:r>
          <w:rPr>
            <w:rFonts w:ascii="Times New Roman" w:hAnsi="Times New Roman" w:cs="Times New Roman"/>
            <w:color w:val="0000FF"/>
            <w:u w:val="single"/>
          </w:rPr>
          <w:t>rpd-privacy@comune.torino.it</w:t>
        </w:r>
      </w:hyperlink>
      <w:r>
        <w:rPr>
          <w:rFonts w:ascii="Times New Roman" w:hAnsi="Times New Roman" w:cs="Times New Roman"/>
          <w:color w:val="000000"/>
        </w:rPr>
        <w:t>;</w:t>
      </w:r>
    </w:p>
    <w:p w:rsidR="008D5FE4" w:rsidRDefault="008D5FE4">
      <w:pPr>
        <w:pStyle w:val="normal2"/>
        <w:numPr>
          <w:ilvl w:val="0"/>
          <w:numId w:val="1"/>
        </w:numPr>
        <w:spacing w:after="160" w:line="259" w:lineRule="auto"/>
        <w:jc w:val="both"/>
        <w:rPr>
          <w:rFonts w:ascii="Times New Roman" w:hAnsi="Times New Roman" w:cs="Times New Roman"/>
          <w:color w:val="000000"/>
        </w:rPr>
      </w:pPr>
      <w:r>
        <w:rPr>
          <w:rFonts w:ascii="Times New Roman" w:hAnsi="Times New Roman" w:cs="Times New Roman"/>
          <w:color w:val="000000"/>
        </w:rPr>
        <w:t>il trattamento dei dati personali è finalizzato unicamente alla gestione del procedimento inerente alla presente istanza, in relazione alle attività previste dalle norme vigenti in merito all’istituto dell’accesso civico generalizzato ed all’esecuzione di un compito di interesse pubblico o connesso all’esercizio di pubblici poteri (art. 6 par. 1 del GDPR). Il conferimento dei dati è obbligatorio per l’evasione dell’istanza. I dati saranno trattati in modo lecito e secondo correttezza, con modalità sia digitale che manuale, da soggetti autorizzati;</w:t>
      </w:r>
    </w:p>
    <w:p w:rsidR="008D5FE4" w:rsidRDefault="008D5FE4">
      <w:pPr>
        <w:pStyle w:val="normal2"/>
        <w:numPr>
          <w:ilvl w:val="0"/>
          <w:numId w:val="1"/>
        </w:numPr>
        <w:spacing w:after="160" w:line="259" w:lineRule="auto"/>
        <w:jc w:val="both"/>
        <w:rPr>
          <w:rFonts w:ascii="Times New Roman" w:hAnsi="Times New Roman" w:cs="Times New Roman"/>
          <w:color w:val="000000"/>
        </w:rPr>
      </w:pPr>
      <w:r>
        <w:rPr>
          <w:rFonts w:ascii="Times New Roman" w:hAnsi="Times New Roman" w:cs="Times New Roman"/>
          <w:color w:val="000000"/>
        </w:rPr>
        <w:t>i dati personali oggetto del trattamento verranno conservati per dieci anni dalla conclusione dell'</w:t>
      </w:r>
      <w:r>
        <w:rPr>
          <w:rFonts w:ascii="Times New Roman" w:hAnsi="Times New Roman" w:cs="Times New Roman"/>
          <w:i/>
          <w:iCs/>
          <w:color w:val="000000"/>
        </w:rPr>
        <w:t>iter</w:t>
      </w:r>
      <w:r>
        <w:rPr>
          <w:rFonts w:ascii="Times New Roman" w:hAnsi="Times New Roman" w:cs="Times New Roman"/>
          <w:color w:val="000000"/>
        </w:rPr>
        <w:t xml:space="preserve"> dell'accesso, dopo i quali si potrà procedere allo scarto documentale nei tempi e nei termini autorizzati dal competente organo del Ministero della Cultura ai sensi del D. Lgs. 42/2004;</w:t>
      </w:r>
    </w:p>
    <w:p w:rsidR="008D5FE4" w:rsidRDefault="008D5FE4">
      <w:pPr>
        <w:pStyle w:val="normal2"/>
        <w:numPr>
          <w:ilvl w:val="0"/>
          <w:numId w:val="1"/>
        </w:numPr>
        <w:spacing w:after="160" w:line="259" w:lineRule="auto"/>
        <w:jc w:val="both"/>
        <w:rPr>
          <w:rFonts w:ascii="Times New Roman" w:hAnsi="Times New Roman" w:cs="Times New Roman"/>
          <w:color w:val="000000"/>
        </w:rPr>
      </w:pPr>
      <w:r>
        <w:rPr>
          <w:rFonts w:ascii="Times New Roman" w:hAnsi="Times New Roman" w:cs="Times New Roman"/>
          <w:color w:val="000000"/>
        </w:rPr>
        <w:t xml:space="preserve">gli interessati possono avvalersi, ove applicabili, dei diritti di accesso (art. 15), di rettifica (art. 16), di cancellazione (art. 17), di limitazione (art. 18), di notifica (art. 19), di portabilità (art. 20), di opposizione (art. 21). La Città non utilizza modalità di trattamento basate su processi decisionali automatici (art. 22). Tutti i diritti sono esercitabili in qualsiasi momento ricorrendo ai contatti sopra indicati. In ultima istanza, oltre alle tutele previste in sede amministrativa o giurisdizionale, è ammesso comunque il reclamo all’Autorità Garante della Protezione dei Dati Personali, </w:t>
      </w:r>
      <w:hyperlink r:id="rId9">
        <w:r>
          <w:rPr>
            <w:rFonts w:ascii="Times New Roman" w:hAnsi="Times New Roman" w:cs="Times New Roman"/>
            <w:color w:val="0000FF"/>
            <w:u w:val="single"/>
          </w:rPr>
          <w:t>www.garanteprivacy.it</w:t>
        </w:r>
      </w:hyperlink>
      <w:r>
        <w:rPr>
          <w:rFonts w:ascii="Times New Roman" w:hAnsi="Times New Roman" w:cs="Times New Roman"/>
          <w:color w:val="000000"/>
        </w:rPr>
        <w:t>.</w:t>
      </w:r>
    </w:p>
    <w:sectPr w:rsidR="008D5FE4" w:rsidSect="008D5FE4">
      <w:headerReference w:type="default" r:id="rId10"/>
      <w:footerReference w:type="default" r:id="rId11"/>
      <w:pgSz w:w="11906" w:h="16838"/>
      <w:pgMar w:top="1134" w:right="1134" w:bottom="567" w:left="1134" w:header="425"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FE4" w:rsidRDefault="008D5FE4">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separator/>
      </w:r>
    </w:p>
  </w:endnote>
  <w:endnote w:type="continuationSeparator" w:id="1">
    <w:p w:rsidR="008D5FE4" w:rsidRDefault="008D5FE4">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E4" w:rsidRDefault="008D5FE4">
    <w:pPr>
      <w:pStyle w:val="normal2"/>
      <w:rPr>
        <w:rFonts w:ascii="Times New Roman" w:hAnsi="Times New Roman" w:cs="Times New Roman"/>
        <w:sz w:val="18"/>
        <w:szCs w:val="18"/>
      </w:rPr>
    </w:pPr>
    <w:r>
      <w:rPr>
        <w:rFonts w:ascii="Times New Roman" w:hAnsi="Times New Roman" w:cs="Times New Roman"/>
        <w:b/>
        <w:bCs/>
        <w:sz w:val="18"/>
        <w:szCs w:val="18"/>
      </w:rPr>
      <w:t>*</w:t>
    </w:r>
    <w:r>
      <w:rPr>
        <w:rFonts w:ascii="Times New Roman" w:hAnsi="Times New Roman" w:cs="Times New Roman"/>
        <w:sz w:val="18"/>
        <w:szCs w:val="18"/>
      </w:rPr>
      <w:t>Dati obbligatori</w:t>
    </w:r>
  </w:p>
  <w:p w:rsidR="008D5FE4" w:rsidRDefault="008D5FE4">
    <w:pPr>
      <w:pStyle w:val="normal2"/>
      <w:rPr>
        <w:rFonts w:ascii="Times New Roman" w:hAnsi="Times New Roman" w:cs="Times New Roman"/>
        <w:sz w:val="18"/>
        <w:szCs w:val="18"/>
      </w:rPr>
    </w:pPr>
    <w:r>
      <w:rPr>
        <w:rFonts w:ascii="Times New Roman" w:hAnsi="Times New Roman" w:cs="Times New Roman"/>
        <w:sz w:val="18"/>
        <w:szCs w:val="18"/>
      </w:rPr>
      <w:t>[1] Inserire il domicilio digitale eletto se posseduto</w:t>
    </w:r>
  </w:p>
  <w:p w:rsidR="008D5FE4" w:rsidRDefault="008D5FE4">
    <w:pPr>
      <w:pStyle w:val="normal2"/>
      <w:rPr>
        <w:rFonts w:ascii="Times New Roman" w:hAnsi="Times New Roman" w:cs="Times New Roman"/>
        <w:color w:val="FF0000"/>
        <w:sz w:val="18"/>
        <w:szCs w:val="18"/>
      </w:rPr>
    </w:pPr>
    <w:r>
      <w:rPr>
        <w:rFonts w:ascii="Times New Roman" w:hAnsi="Times New Roman" w:cs="Times New Roman"/>
        <w:sz w:val="18"/>
        <w:szCs w:val="18"/>
      </w:rPr>
      <w:t>[2] Il rilascio di dati o documenti in formato elettronico o cartaceo è gratuito, salvo il rimborso del costo effettivamente sostenuto e documentato dall’amministrazione per la riproduzione su supporti materiali</w:t>
    </w:r>
    <w:r>
      <w:rPr>
        <w:rFonts w:ascii="Times New Roman" w:hAnsi="Times New Roman" w:cs="Times New Roman"/>
      </w:rPr>
      <w:t xml:space="preserve">. </w:t>
    </w:r>
    <w:r>
      <w:rPr>
        <w:rFonts w:ascii="Times New Roman" w:hAnsi="Times New Roman" w:cs="Times New Roman"/>
        <w:color w:val="FF0000"/>
        <w:sz w:val="18"/>
        <w:szCs w:val="18"/>
      </w:rPr>
      <w:t xml:space="preserve"> </w:t>
    </w:r>
  </w:p>
  <w:p w:rsidR="008D5FE4" w:rsidRDefault="008D5FE4">
    <w:pPr>
      <w:pStyle w:val="normal2"/>
      <w:rPr>
        <w:rFonts w:ascii="Times New Roman" w:hAnsi="Times New Roman" w:cs="Times New Roman"/>
      </w:rPr>
    </w:pPr>
  </w:p>
  <w:p w:rsidR="008D5FE4" w:rsidRDefault="008D5FE4">
    <w:pPr>
      <w:pStyle w:val="normal2"/>
      <w:rPr>
        <w:rFonts w:ascii="Times New Roman" w:hAnsi="Times New Roman" w:cs="Times New Roman"/>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FE4" w:rsidRDefault="008D5FE4">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separator/>
      </w:r>
    </w:p>
  </w:footnote>
  <w:footnote w:type="continuationSeparator" w:id="1">
    <w:p w:rsidR="008D5FE4" w:rsidRDefault="008D5FE4">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E4" w:rsidRDefault="008D5FE4">
    <w:pPr>
      <w:pStyle w:val="normal2"/>
      <w:jc w:val="center"/>
      <w:rPr>
        <w:color w:val="000000"/>
        <w:sz w:val="22"/>
        <w:szCs w:val="22"/>
      </w:rPr>
    </w:pPr>
    <w:r>
      <w:rPr>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6" type="#_x0000_t75" alt="logo completo colorej" style="width:121.8pt;height:67.2pt;visibility:visible">
          <v:imagedata r:id="rId1" o:title=""/>
        </v:shape>
      </w:pict>
    </w:r>
  </w:p>
  <w:p w:rsidR="008D5FE4" w:rsidRDefault="008D5FE4">
    <w:pPr>
      <w:pStyle w:val="normal2"/>
      <w:jc w:val="center"/>
      <w:rPr>
        <w:color w:val="00000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620DA"/>
    <w:multiLevelType w:val="multilevel"/>
    <w:tmpl w:val="FFFFFFFF"/>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evenAndOddHeader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FE4"/>
    <w:rsid w:val="008D5FE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hidden/>
    <w:qFormat/>
    <w:pPr>
      <w:suppressAutoHyphens/>
      <w:spacing w:after="200" w:line="276" w:lineRule="auto"/>
      <w:ind w:leftChars="-1" w:left="-1" w:hangingChars="1" w:hanging="1"/>
      <w:textDirection w:val="btLr"/>
      <w:textAlignment w:val="top"/>
      <w:outlineLvl w:val="0"/>
    </w:pPr>
    <w:rPr>
      <w:rFonts w:ascii="Calibri" w:hAnsi="Calibri" w:cs="Calibri"/>
      <w:position w:val="-1"/>
      <w:lang w:eastAsia="en-US"/>
    </w:rPr>
  </w:style>
  <w:style w:type="paragraph" w:styleId="Heading1">
    <w:name w:val="heading 1"/>
    <w:basedOn w:val="normal2"/>
    <w:next w:val="normal2"/>
    <w:link w:val="Heading1Char"/>
    <w:autoRedefine/>
    <w:hidden/>
    <w:uiPriority w:val="99"/>
    <w:qFormat/>
    <w:pPr>
      <w:keepNext/>
      <w:suppressAutoHyphens/>
      <w:autoSpaceDE w:val="0"/>
      <w:autoSpaceDN w:val="0"/>
      <w:adjustRightInd w:val="0"/>
      <w:ind w:leftChars="-1" w:left="-1" w:hangingChars="1" w:hanging="1"/>
      <w:jc w:val="center"/>
      <w:textDirection w:val="btLr"/>
      <w:textAlignment w:val="top"/>
      <w:outlineLvl w:val="0"/>
    </w:pPr>
    <w:rPr>
      <w:rFonts w:ascii="Arial" w:hAnsi="Arial" w:cs="Arial"/>
      <w:b/>
      <w:bCs/>
      <w:position w:val="-1"/>
      <w:sz w:val="22"/>
      <w:szCs w:val="22"/>
      <w:lang w:eastAsia="en-US"/>
    </w:rPr>
  </w:style>
  <w:style w:type="paragraph" w:styleId="Heading2">
    <w:name w:val="heading 2"/>
    <w:basedOn w:val="normal2"/>
    <w:next w:val="normal2"/>
    <w:link w:val="Heading2Char"/>
    <w:uiPriority w:val="99"/>
    <w:qFormat/>
    <w:pPr>
      <w:keepNext/>
      <w:keepLines/>
      <w:spacing w:before="360" w:after="80"/>
      <w:outlineLvl w:val="1"/>
    </w:pPr>
    <w:rPr>
      <w:b/>
      <w:bCs/>
      <w:sz w:val="36"/>
      <w:szCs w:val="36"/>
    </w:rPr>
  </w:style>
  <w:style w:type="paragraph" w:styleId="Heading3">
    <w:name w:val="heading 3"/>
    <w:basedOn w:val="normal2"/>
    <w:next w:val="normal2"/>
    <w:link w:val="Heading3Char"/>
    <w:uiPriority w:val="99"/>
    <w:qFormat/>
    <w:pPr>
      <w:keepNext/>
      <w:keepLines/>
      <w:spacing w:before="280" w:after="80"/>
      <w:outlineLvl w:val="2"/>
    </w:pPr>
    <w:rPr>
      <w:b/>
      <w:bCs/>
      <w:sz w:val="28"/>
      <w:szCs w:val="28"/>
    </w:rPr>
  </w:style>
  <w:style w:type="paragraph" w:styleId="Heading4">
    <w:name w:val="heading 4"/>
    <w:basedOn w:val="normal2"/>
    <w:next w:val="normal2"/>
    <w:link w:val="Heading4Char"/>
    <w:uiPriority w:val="99"/>
    <w:qFormat/>
    <w:pPr>
      <w:keepNext/>
      <w:keepLines/>
      <w:spacing w:before="240" w:after="40"/>
      <w:outlineLvl w:val="3"/>
    </w:pPr>
    <w:rPr>
      <w:b/>
      <w:bCs/>
      <w:sz w:val="24"/>
      <w:szCs w:val="24"/>
    </w:rPr>
  </w:style>
  <w:style w:type="paragraph" w:styleId="Heading5">
    <w:name w:val="heading 5"/>
    <w:basedOn w:val="normal2"/>
    <w:next w:val="normal2"/>
    <w:link w:val="Heading5Char"/>
    <w:uiPriority w:val="99"/>
    <w:qFormat/>
    <w:pPr>
      <w:keepNext/>
      <w:keepLines/>
      <w:spacing w:before="220" w:after="40"/>
      <w:outlineLvl w:val="4"/>
    </w:pPr>
    <w:rPr>
      <w:b/>
      <w:bCs/>
      <w:sz w:val="22"/>
      <w:szCs w:val="22"/>
    </w:rPr>
  </w:style>
  <w:style w:type="paragraph" w:styleId="Heading6">
    <w:name w:val="heading 6"/>
    <w:basedOn w:val="normal2"/>
    <w:next w:val="normal2"/>
    <w:link w:val="Heading6Char"/>
    <w:uiPriority w:val="99"/>
    <w:qFormat/>
    <w:pPr>
      <w:keepNext/>
      <w:keepLines/>
      <w:spacing w:before="200" w:after="40"/>
      <w:outlineLvl w:val="5"/>
    </w:pPr>
    <w:rPr>
      <w:b/>
      <w:bCs/>
    </w:rPr>
  </w:style>
  <w:style w:type="character" w:default="1" w:styleId="DefaultParagraphFont">
    <w:name w:val="Default Paragraph Font"/>
    <w:hidden/>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E4"/>
    <w:rPr>
      <w:rFonts w:asciiTheme="majorHAnsi" w:eastAsiaTheme="majorEastAsia" w:hAnsiTheme="majorHAnsi" w:cstheme="majorBidi"/>
      <w:b/>
      <w:bCs/>
      <w:kern w:val="32"/>
      <w:position w:val="-1"/>
      <w:sz w:val="32"/>
      <w:szCs w:val="32"/>
      <w:lang w:eastAsia="en-US"/>
    </w:rPr>
  </w:style>
  <w:style w:type="character" w:customStyle="1" w:styleId="Heading2Char">
    <w:name w:val="Heading 2 Char"/>
    <w:basedOn w:val="DefaultParagraphFont"/>
    <w:link w:val="Heading2"/>
    <w:uiPriority w:val="9"/>
    <w:semiHidden/>
    <w:rsid w:val="008D5FE4"/>
    <w:rPr>
      <w:rFonts w:asciiTheme="majorHAnsi" w:eastAsiaTheme="majorEastAsia" w:hAnsiTheme="majorHAnsi" w:cstheme="majorBidi"/>
      <w:b/>
      <w:bCs/>
      <w:i/>
      <w:iCs/>
      <w:position w:val="-1"/>
      <w:sz w:val="28"/>
      <w:szCs w:val="28"/>
      <w:lang w:eastAsia="en-US"/>
    </w:rPr>
  </w:style>
  <w:style w:type="character" w:customStyle="1" w:styleId="Heading3Char">
    <w:name w:val="Heading 3 Char"/>
    <w:basedOn w:val="DefaultParagraphFont"/>
    <w:link w:val="Heading3"/>
    <w:uiPriority w:val="9"/>
    <w:semiHidden/>
    <w:rsid w:val="008D5FE4"/>
    <w:rPr>
      <w:rFonts w:asciiTheme="majorHAnsi" w:eastAsiaTheme="majorEastAsia" w:hAnsiTheme="majorHAnsi" w:cstheme="majorBidi"/>
      <w:b/>
      <w:bCs/>
      <w:position w:val="-1"/>
      <w:sz w:val="26"/>
      <w:szCs w:val="26"/>
      <w:lang w:eastAsia="en-US"/>
    </w:rPr>
  </w:style>
  <w:style w:type="character" w:customStyle="1" w:styleId="Heading4Char">
    <w:name w:val="Heading 4 Char"/>
    <w:basedOn w:val="DefaultParagraphFont"/>
    <w:link w:val="Heading4"/>
    <w:uiPriority w:val="9"/>
    <w:semiHidden/>
    <w:rsid w:val="008D5FE4"/>
    <w:rPr>
      <w:b/>
      <w:bCs/>
      <w:position w:val="-1"/>
      <w:sz w:val="28"/>
      <w:szCs w:val="28"/>
      <w:lang w:eastAsia="en-US"/>
    </w:rPr>
  </w:style>
  <w:style w:type="character" w:customStyle="1" w:styleId="Heading5Char">
    <w:name w:val="Heading 5 Char"/>
    <w:basedOn w:val="DefaultParagraphFont"/>
    <w:link w:val="Heading5"/>
    <w:uiPriority w:val="9"/>
    <w:semiHidden/>
    <w:rsid w:val="008D5FE4"/>
    <w:rPr>
      <w:b/>
      <w:bCs/>
      <w:i/>
      <w:iCs/>
      <w:position w:val="-1"/>
      <w:sz w:val="26"/>
      <w:szCs w:val="26"/>
      <w:lang w:eastAsia="en-US"/>
    </w:rPr>
  </w:style>
  <w:style w:type="character" w:customStyle="1" w:styleId="Heading6Char">
    <w:name w:val="Heading 6 Char"/>
    <w:basedOn w:val="DefaultParagraphFont"/>
    <w:link w:val="Heading6"/>
    <w:uiPriority w:val="9"/>
    <w:semiHidden/>
    <w:rsid w:val="008D5FE4"/>
    <w:rPr>
      <w:b/>
      <w:bCs/>
      <w:position w:val="-1"/>
      <w:lang w:eastAsia="en-US"/>
    </w:rPr>
  </w:style>
  <w:style w:type="paragraph" w:customStyle="1" w:styleId="normal0">
    <w:name w:val="normal"/>
    <w:uiPriority w:val="99"/>
    <w:rPr>
      <w:rFonts w:ascii="Calibri" w:hAnsi="Calibri" w:cs="Calibri"/>
      <w:sz w:val="20"/>
      <w:szCs w:val="20"/>
    </w:rPr>
  </w:style>
  <w:style w:type="paragraph" w:styleId="Title">
    <w:name w:val="Title"/>
    <w:basedOn w:val="normal2"/>
    <w:next w:val="normal2"/>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10"/>
    <w:rsid w:val="008D5FE4"/>
    <w:rPr>
      <w:rFonts w:asciiTheme="majorHAnsi" w:eastAsiaTheme="majorEastAsia" w:hAnsiTheme="majorHAnsi" w:cstheme="majorBidi"/>
      <w:b/>
      <w:bCs/>
      <w:kern w:val="28"/>
      <w:position w:val="-1"/>
      <w:sz w:val="32"/>
      <w:szCs w:val="32"/>
      <w:lang w:eastAsia="en-US"/>
    </w:rPr>
  </w:style>
  <w:style w:type="paragraph" w:customStyle="1" w:styleId="normal2">
    <w:name w:val="normal2"/>
    <w:uiPriority w:val="99"/>
    <w:rPr>
      <w:rFonts w:ascii="Calibri" w:hAnsi="Calibri" w:cs="Calibri"/>
      <w:sz w:val="20"/>
      <w:szCs w:val="20"/>
    </w:rPr>
  </w:style>
  <w:style w:type="paragraph" w:styleId="Header">
    <w:name w:val="header"/>
    <w:basedOn w:val="Normal"/>
    <w:link w:val="HeaderChar"/>
    <w:autoRedefine/>
    <w:hidden/>
    <w:uiPriority w:val="99"/>
    <w:pPr>
      <w:spacing w:after="0" w:line="240" w:lineRule="auto"/>
    </w:pPr>
  </w:style>
  <w:style w:type="character" w:customStyle="1" w:styleId="HeaderChar">
    <w:name w:val="Header Char"/>
    <w:basedOn w:val="DefaultParagraphFont"/>
    <w:link w:val="Header"/>
    <w:uiPriority w:val="99"/>
    <w:semiHidden/>
    <w:rsid w:val="008D5FE4"/>
    <w:rPr>
      <w:rFonts w:ascii="Calibri" w:hAnsi="Calibri" w:cs="Calibri"/>
      <w:position w:val="-1"/>
      <w:lang w:eastAsia="en-US"/>
    </w:rPr>
  </w:style>
  <w:style w:type="character" w:customStyle="1" w:styleId="IntestazioneCarattere">
    <w:name w:val="Intestazione Carattere"/>
    <w:basedOn w:val="DefaultParagraphFont"/>
    <w:hidden/>
    <w:uiPriority w:val="99"/>
    <w:rPr>
      <w:rFonts w:ascii="Times New Roman" w:hAnsi="Times New Roman" w:cs="Times New Roman"/>
      <w:w w:val="100"/>
      <w:effect w:val="none"/>
      <w:vertAlign w:val="baseline"/>
      <w:em w:val="none"/>
    </w:rPr>
  </w:style>
  <w:style w:type="paragraph" w:styleId="Footer">
    <w:name w:val="footer"/>
    <w:basedOn w:val="Normal"/>
    <w:link w:val="FooterChar"/>
    <w:autoRedefine/>
    <w:hidden/>
    <w:uiPriority w:val="99"/>
    <w:pPr>
      <w:spacing w:after="0" w:line="240" w:lineRule="auto"/>
    </w:pPr>
  </w:style>
  <w:style w:type="character" w:customStyle="1" w:styleId="FooterChar">
    <w:name w:val="Footer Char"/>
    <w:basedOn w:val="DefaultParagraphFont"/>
    <w:link w:val="Footer"/>
    <w:uiPriority w:val="99"/>
    <w:semiHidden/>
    <w:rsid w:val="008D5FE4"/>
    <w:rPr>
      <w:rFonts w:ascii="Calibri" w:hAnsi="Calibri" w:cs="Calibri"/>
      <w:position w:val="-1"/>
      <w:lang w:eastAsia="en-US"/>
    </w:rPr>
  </w:style>
  <w:style w:type="character" w:customStyle="1" w:styleId="PidipaginaCarattere">
    <w:name w:val="Piè di pagina Carattere"/>
    <w:basedOn w:val="DefaultParagraphFont"/>
    <w:hidden/>
    <w:uiPriority w:val="99"/>
    <w:rPr>
      <w:rFonts w:ascii="Times New Roman" w:hAnsi="Times New Roman" w:cs="Times New Roman"/>
      <w:w w:val="100"/>
      <w:effect w:val="none"/>
      <w:vertAlign w:val="baseline"/>
      <w:em w:val="none"/>
    </w:rPr>
  </w:style>
  <w:style w:type="paragraph" w:customStyle="1" w:styleId="Testofumetto">
    <w:name w:val="Testo fumetto"/>
    <w:basedOn w:val="Normal"/>
    <w:autoRedefine/>
    <w:hidden/>
    <w:uiPriority w:val="99"/>
    <w:pPr>
      <w:spacing w:after="0" w:line="240" w:lineRule="auto"/>
    </w:pPr>
    <w:rPr>
      <w:rFonts w:ascii="Tahoma" w:hAnsi="Tahoma" w:cs="Tahoma"/>
      <w:sz w:val="16"/>
      <w:szCs w:val="16"/>
    </w:rPr>
  </w:style>
  <w:style w:type="character" w:customStyle="1" w:styleId="TestofumettoCarattere">
    <w:name w:val="Testo fumetto Carattere"/>
    <w:hidden/>
    <w:uiPriority w:val="99"/>
    <w:rPr>
      <w:rFonts w:ascii="Tahoma" w:hAnsi="Tahoma" w:cs="Tahoma"/>
      <w:w w:val="100"/>
      <w:sz w:val="16"/>
      <w:szCs w:val="16"/>
      <w:effect w:val="none"/>
      <w:vertAlign w:val="baseline"/>
      <w:em w:val="none"/>
    </w:rPr>
  </w:style>
  <w:style w:type="paragraph" w:styleId="FootnoteText">
    <w:name w:val="footnote text"/>
    <w:basedOn w:val="Normal"/>
    <w:link w:val="FootnoteTextChar"/>
    <w:autoRedefine/>
    <w:hidden/>
    <w:uiPriority w:val="99"/>
    <w:rPr>
      <w:sz w:val="20"/>
      <w:szCs w:val="20"/>
    </w:rPr>
  </w:style>
  <w:style w:type="character" w:customStyle="1" w:styleId="FootnoteTextChar">
    <w:name w:val="Footnote Text Char"/>
    <w:basedOn w:val="DefaultParagraphFont"/>
    <w:link w:val="FootnoteText"/>
    <w:uiPriority w:val="99"/>
    <w:semiHidden/>
    <w:rsid w:val="008D5FE4"/>
    <w:rPr>
      <w:rFonts w:ascii="Calibri" w:hAnsi="Calibri" w:cs="Calibri"/>
      <w:position w:val="-1"/>
      <w:sz w:val="20"/>
      <w:szCs w:val="20"/>
      <w:lang w:eastAsia="en-US"/>
    </w:rPr>
  </w:style>
  <w:style w:type="character" w:styleId="Hyperlink">
    <w:name w:val="Hyperlink"/>
    <w:basedOn w:val="DefaultParagraphFont"/>
    <w:hidden/>
    <w:uiPriority w:val="99"/>
    <w:rPr>
      <w:color w:val="0000FF"/>
      <w:w w:val="100"/>
      <w:u w:val="single"/>
      <w:effect w:val="none"/>
      <w:vertAlign w:val="baseline"/>
      <w:em w:val="none"/>
    </w:rPr>
  </w:style>
  <w:style w:type="character" w:styleId="Strong">
    <w:name w:val="Strong"/>
    <w:basedOn w:val="DefaultParagraphFont"/>
    <w:hidden/>
    <w:uiPriority w:val="99"/>
    <w:qFormat/>
    <w:rPr>
      <w:b/>
      <w:bCs/>
      <w:w w:val="100"/>
      <w:effect w:val="none"/>
      <w:vertAlign w:val="baseline"/>
      <w:em w:val="none"/>
    </w:rPr>
  </w:style>
  <w:style w:type="character" w:styleId="FootnoteReference">
    <w:name w:val="footnote reference"/>
    <w:basedOn w:val="DefaultParagraphFont"/>
    <w:hidden/>
    <w:uiPriority w:val="99"/>
    <w:rPr>
      <w:rFonts w:ascii="Times New Roman" w:hAnsi="Times New Roman" w:cs="Times New Roman"/>
      <w:w w:val="100"/>
      <w:effect w:val="none"/>
      <w:vertAlign w:val="superscript"/>
      <w:em w:val="none"/>
    </w:rPr>
  </w:style>
  <w:style w:type="paragraph" w:customStyle="1" w:styleId="normal1">
    <w:name w:val="normal1"/>
    <w:autoRedefine/>
    <w:hidden/>
    <w:uiPriority w:val="99"/>
    <w:pPr>
      <w:suppressAutoHyphens/>
      <w:spacing w:line="1" w:lineRule="atLeast"/>
      <w:ind w:leftChars="-1" w:left="-1" w:hangingChars="1" w:hanging="1"/>
      <w:textDirection w:val="btLr"/>
      <w:textAlignment w:val="top"/>
      <w:outlineLvl w:val="0"/>
    </w:pPr>
    <w:rPr>
      <w:rFonts w:ascii="Calibri" w:hAnsi="Calibri" w:cs="Calibri"/>
      <w:position w:val="-1"/>
      <w:sz w:val="20"/>
      <w:szCs w:val="20"/>
    </w:rPr>
  </w:style>
  <w:style w:type="paragraph" w:styleId="Subtitle">
    <w:name w:val="Subtitle"/>
    <w:basedOn w:val="normal2"/>
    <w:next w:val="normal2"/>
    <w:link w:val="SubtitleChar"/>
    <w:uiPriority w:val="99"/>
    <w:qFormat/>
    <w:pPr>
      <w:keepNext/>
      <w:keepLines/>
      <w:spacing w:before="360" w:after="80"/>
    </w:pPr>
    <w:rPr>
      <w:rFonts w:ascii="Georgia" w:hAnsi="Georgia" w:cs="Georgia"/>
      <w:i/>
      <w:iCs/>
      <w:sz w:val="48"/>
      <w:szCs w:val="48"/>
    </w:rPr>
  </w:style>
  <w:style w:type="character" w:customStyle="1" w:styleId="SubtitleChar">
    <w:name w:val="Subtitle Char"/>
    <w:basedOn w:val="DefaultParagraphFont"/>
    <w:link w:val="Subtitle"/>
    <w:uiPriority w:val="11"/>
    <w:rsid w:val="008D5FE4"/>
    <w:rPr>
      <w:rFonts w:asciiTheme="majorHAnsi" w:eastAsiaTheme="majorEastAsia" w:hAnsiTheme="majorHAnsi" w:cstheme="majorBidi"/>
      <w:position w:val="-1"/>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rivacy@comune.tori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627</Words>
  <Characters>3577</Characters>
  <Application>Microsoft Office Outlook</Application>
  <DocSecurity>0</DocSecurity>
  <Lines>0</Lines>
  <Paragraphs>0</Paragraphs>
  <ScaleCrop>false</ScaleCrop>
  <Company>Comune di Torino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CIVICO GENERALIZZATO</dc:title>
  <dc:subject/>
  <dc:creator>NICOLA ADDEO</dc:creator>
  <cp:keywords/>
  <dc:description/>
  <cp:lastModifiedBy>u216482</cp:lastModifiedBy>
  <cp:revision>2</cp:revision>
  <dcterms:created xsi:type="dcterms:W3CDTF">2025-02-06T16:10:00Z</dcterms:created>
  <dcterms:modified xsi:type="dcterms:W3CDTF">2025-02-06T16:10:00Z</dcterms:modified>
</cp:coreProperties>
</file>